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Yu Gothic" w:hAnsi="Yu Gothic" w:eastAsia="Yu Gothic"/>
          <w:b/>
          <w:color w:val="1A1A1A"/>
          <w:sz w:val="32"/>
        </w:rPr>
        <w:t>引き継ぎ書を作るAIプロンプト集</w:t>
      </w:r>
    </w:p>
    <w:p>
      <w:pPr>
        <w:spacing w:after="120"/>
      </w:pPr>
      <w:r>
        <w:rPr>
          <w:rFonts w:ascii="Yu Gothic" w:hAnsi="Yu Gothic" w:eastAsia="Yu Gothic"/>
          <w:b w:val="0"/>
          <w:color w:val="5E5E5E"/>
          <w:sz w:val="18"/>
        </w:rPr>
        <w:t>ChatGPT・Claude・Geminiなど、どの生成AIでも使えます。【　】の中を書き換えて、AIに貼り付けてください。</w:t>
      </w:r>
    </w:p>
    <w:p>
      <w:pPr>
        <w:spacing w:after="240"/>
      </w:pPr>
      <w:r>
        <w:rPr>
          <w:rFonts w:ascii="Yu Gothic" w:hAnsi="Yu Gothic" w:eastAsia="Yu Gothic"/>
          <w:b w:val="0"/>
          <w:color w:val="A05000"/>
          <w:sz w:val="18"/>
        </w:rPr>
        <w:t>使う前に：会社の生成AIの利用ルールと、サービスの設定（入力した内容を学習に使うかどうか）を確かめてください。パスワード、口座番号、個人の給与・健康の情報は入れません。取引先の名前は「A社」などに置き換えてから使う方法もあります。</w:t>
      </w:r>
    </w:p>
    <w:p>
      <w:pPr>
        <w:spacing w:after="40"/>
      </w:pPr>
      <w:r>
        <w:rPr>
          <w:rFonts w:ascii="Yu Gothic" w:hAnsi="Yu Gothic" w:eastAsia="Yu Gothic"/>
          <w:b/>
          <w:color w:val="1A1A1A"/>
          <w:sz w:val="24"/>
        </w:rPr>
        <w:t>1. 業務の一覧を作る</w:t>
      </w:r>
    </w:p>
    <w:p>
      <w:pPr>
        <w:spacing w:after="80"/>
      </w:pPr>
      <w:r>
        <w:rPr>
          <w:rFonts w:ascii="Yu Gothic" w:hAnsi="Yu Gothic" w:eastAsia="Yu Gothic"/>
          <w:b w:val="0"/>
          <w:color w:val="5E5E5E"/>
          <w:sz w:val="18"/>
        </w:rPr>
        <w:t>業務のメモ、カレンダー、メールの件名などを貼り、担当している業務を表にしてもらいます。</w:t>
      </w:r>
    </w:p>
    <w:tbl>
      <w:tblPr>
        <w:tblStyle w:val="TableGrid"/>
        <w:tblW w:type="auto" w:w="0"/>
        <w:tblLook w:firstColumn="1" w:firstRow="1" w:lastColumn="0" w:lastRow="0" w:noHBand="0" w:noVBand="1" w:val="04A0"/>
      </w:tblPr>
      <w:tblGrid>
        <w:gridCol w:w="9866"/>
      </w:tblGrid>
      <w:tr>
        <w:tc>
          <w:tcPr>
            <w:tcW w:type="dxa" w:w="9866"/>
            <w:shd w:val="clear" w:color="auto" w:fill="F5F5F2"/>
          </w:tcPr>
          <w:p>
            <w:r/>
            <w:r>
              <w:rPr>
                <w:rFonts w:ascii="Yu Gothic" w:hAnsi="Yu Gothic" w:eastAsia="Yu Gothic"/>
                <w:b w:val="0"/>
                <w:color w:val="2A2A2A"/>
                <w:sz w:val="18"/>
              </w:rPr>
              <w:t>あなたは業務の引き継ぎを手伝うアシスタントです。</w:t>
            </w:r>
          </w:p>
          <w:p>
            <w:r>
              <w:rPr>
                <w:rFonts w:ascii="Yu Gothic" w:hAnsi="Yu Gothic" w:eastAsia="Yu Gothic"/>
                <w:b w:val="0"/>
                <w:color w:val="2A2A2A"/>
                <w:sz w:val="18"/>
              </w:rPr>
              <w:t>私は【職種・担当】の担当で、【退職日・休業開始日】に【退職・休業】します。</w:t>
            </w:r>
          </w:p>
          <w:p>
            <w:r>
              <w:rPr>
                <w:rFonts w:ascii="Yu Gothic" w:hAnsi="Yu Gothic" w:eastAsia="Yu Gothic"/>
                <w:b w:val="0"/>
                <w:color w:val="2A2A2A"/>
                <w:sz w:val="18"/>
              </w:rPr>
              <w:t>下に、私の業務のメモ、カレンダーの予定、送ったメールの件名を貼ります。</w:t>
            </w:r>
          </w:p>
          <w:p>
            <w:r>
              <w:rPr>
                <w:rFonts w:ascii="Yu Gothic" w:hAnsi="Yu Gothic" w:eastAsia="Yu Gothic"/>
                <w:b w:val="0"/>
                <w:color w:val="2A2A2A"/>
                <w:sz w:val="18"/>
              </w:rPr>
              <w:t>これをもとに、私が担当している業務の一覧を表にしてください。</w:t>
            </w:r>
          </w:p>
          <w:p>
            <w:r>
              <w:rPr>
                <w:rFonts w:ascii="Yu Gothic" w:hAnsi="Yu Gothic" w:eastAsia="Yu Gothic"/>
                <w:b w:val="0"/>
                <w:color w:val="2A2A2A"/>
                <w:sz w:val="18"/>
              </w:rPr>
            </w:r>
          </w:p>
          <w:p>
            <w:r>
              <w:rPr>
                <w:rFonts w:ascii="Yu Gothic" w:hAnsi="Yu Gothic" w:eastAsia="Yu Gothic"/>
                <w:b w:val="0"/>
                <w:color w:val="2A2A2A"/>
                <w:sz w:val="18"/>
              </w:rPr>
              <w:t>表の列：業務名／頻度（毎日・毎週・毎月・年1回・不定期）／期日・時期／使うシステムや資料／関係する人・取引先</w:t>
            </w:r>
          </w:p>
          <w:p>
            <w:r>
              <w:rPr>
                <w:rFonts w:ascii="Yu Gothic" w:hAnsi="Yu Gothic" w:eastAsia="Yu Gothic"/>
                <w:b w:val="0"/>
                <w:color w:val="2A2A2A"/>
                <w:sz w:val="18"/>
              </w:rPr>
            </w:r>
          </w:p>
          <w:p>
            <w:r>
              <w:rPr>
                <w:rFonts w:ascii="Yu Gothic" w:hAnsi="Yu Gothic" w:eastAsia="Yu Gothic"/>
                <w:b w:val="0"/>
                <w:color w:val="2A2A2A"/>
                <w:sz w:val="18"/>
              </w:rPr>
              <w:t>条件：</w:t>
            </w:r>
          </w:p>
          <w:p>
            <w:r>
              <w:rPr>
                <w:rFonts w:ascii="Yu Gothic" w:hAnsi="Yu Gothic" w:eastAsia="Yu Gothic"/>
                <w:b w:val="0"/>
                <w:color w:val="2A2A2A"/>
                <w:sz w:val="18"/>
              </w:rPr>
              <w:t>・材料に書かれていないことは推測で書かず、「？」にしてください</w:t>
            </w:r>
          </w:p>
          <w:p>
            <w:r>
              <w:rPr>
                <w:rFonts w:ascii="Yu Gothic" w:hAnsi="Yu Gothic" w:eastAsia="Yu Gothic"/>
                <w:b w:val="0"/>
                <w:color w:val="2A2A2A"/>
                <w:sz w:val="18"/>
              </w:rPr>
              <w:t>・同じ業務がちがう名前で出てくる場合は、1つにまとめてください</w:t>
            </w:r>
          </w:p>
          <w:p>
            <w:r>
              <w:rPr>
                <w:rFonts w:ascii="Yu Gothic" w:hAnsi="Yu Gothic" w:eastAsia="Yu Gothic"/>
                <w:b w:val="0"/>
                <w:color w:val="2A2A2A"/>
                <w:sz w:val="18"/>
              </w:rPr>
              <w:t>・年に1回の業務は、見落としやすいので必ず別に並べてください</w:t>
            </w:r>
          </w:p>
          <w:p>
            <w:r>
              <w:rPr>
                <w:rFonts w:ascii="Yu Gothic" w:hAnsi="Yu Gothic" w:eastAsia="Yu Gothic"/>
                <w:b w:val="0"/>
                <w:color w:val="2A2A2A"/>
                <w:sz w:val="18"/>
              </w:rPr>
              <w:t>・最後に、一覧から抜けていそうな業務を、【職種】でよくある業務から挙げて質問してください</w:t>
            </w:r>
          </w:p>
          <w:p>
            <w:r>
              <w:rPr>
                <w:rFonts w:ascii="Yu Gothic" w:hAnsi="Yu Gothic" w:eastAsia="Yu Gothic"/>
                <w:b w:val="0"/>
                <w:color w:val="2A2A2A"/>
                <w:sz w:val="18"/>
              </w:rPr>
            </w:r>
          </w:p>
          <w:p>
            <w:r>
              <w:rPr>
                <w:rFonts w:ascii="Yu Gothic" w:hAnsi="Yu Gothic" w:eastAsia="Yu Gothic"/>
                <w:b w:val="0"/>
                <w:color w:val="2A2A2A"/>
                <w:sz w:val="18"/>
              </w:rPr>
              <w:t>【ここに材料を貼る】</w:t>
            </w:r>
          </w:p>
        </w:tc>
      </w:tr>
    </w:tbl>
    <w:p>
      <w:pPr>
        <w:spacing w:after="120"/>
      </w:pPr>
      <w:r>
        <w:rPr>
          <w:rFonts w:ascii="Yu Gothic" w:hAnsi="Yu Gothic" w:eastAsia="Yu Gothic"/>
          <w:b w:val="0"/>
          <w:color w:val="2A2A2A"/>
          <w:sz w:val="12"/>
        </w:rPr>
      </w:r>
    </w:p>
    <w:p>
      <w:pPr>
        <w:spacing w:after="40"/>
      </w:pPr>
      <w:r>
        <w:rPr>
          <w:rFonts w:ascii="Yu Gothic" w:hAnsi="Yu Gothic" w:eastAsia="Yu Gothic"/>
          <w:b/>
          <w:color w:val="1A1A1A"/>
          <w:sz w:val="24"/>
        </w:rPr>
        <w:t>2. 業務ごとに聞き取りをしてもらう</w:t>
      </w:r>
    </w:p>
    <w:p>
      <w:pPr>
        <w:spacing w:after="80"/>
      </w:pPr>
      <w:r>
        <w:rPr>
          <w:rFonts w:ascii="Yu Gothic" w:hAnsi="Yu Gothic" w:eastAsia="Yu Gothic"/>
          <w:b w:val="0"/>
          <w:color w:val="5E5E5E"/>
          <w:sz w:val="18"/>
        </w:rPr>
        <w:t>判断の基準や例外は、AIに書かせるのではなく、AIに質問させて引き出します。</w:t>
      </w:r>
    </w:p>
    <w:tbl>
      <w:tblPr>
        <w:tblStyle w:val="TableGrid"/>
        <w:tblW w:type="auto" w:w="0"/>
        <w:tblLook w:firstColumn="1" w:firstRow="1" w:lastColumn="0" w:lastRow="0" w:noHBand="0" w:noVBand="1" w:val="04A0"/>
      </w:tblPr>
      <w:tblGrid>
        <w:gridCol w:w="9866"/>
      </w:tblGrid>
      <w:tr>
        <w:tc>
          <w:tcPr>
            <w:tcW w:type="dxa" w:w="9866"/>
            <w:shd w:val="clear" w:color="auto" w:fill="F5F5F2"/>
          </w:tcPr>
          <w:p>
            <w:r/>
            <w:r>
              <w:rPr>
                <w:rFonts w:ascii="Yu Gothic" w:hAnsi="Yu Gothic" w:eastAsia="Yu Gothic"/>
                <w:b w:val="0"/>
                <w:color w:val="2A2A2A"/>
                <w:sz w:val="18"/>
              </w:rPr>
              <w:t>これから、下の業務について、後任の人が一人でできるように聞き取りをしてください。</w:t>
            </w:r>
          </w:p>
          <w:p>
            <w:r>
              <w:rPr>
                <w:rFonts w:ascii="Yu Gothic" w:hAnsi="Yu Gothic" w:eastAsia="Yu Gothic"/>
                <w:b w:val="0"/>
                <w:color w:val="2A2A2A"/>
                <w:sz w:val="18"/>
              </w:rPr>
            </w:r>
          </w:p>
          <w:p>
            <w:r>
              <w:rPr>
                <w:rFonts w:ascii="Yu Gothic" w:hAnsi="Yu Gothic" w:eastAsia="Yu Gothic"/>
                <w:b w:val="0"/>
                <w:color w:val="2A2A2A"/>
                <w:sz w:val="18"/>
              </w:rPr>
              <w:t>業務：【業務名】</w:t>
            </w:r>
          </w:p>
          <w:p>
            <w:r>
              <w:rPr>
                <w:rFonts w:ascii="Yu Gothic" w:hAnsi="Yu Gothic" w:eastAsia="Yu Gothic"/>
                <w:b w:val="0"/>
                <w:color w:val="2A2A2A"/>
                <w:sz w:val="18"/>
              </w:rPr>
            </w:r>
          </w:p>
          <w:p>
            <w:r>
              <w:rPr>
                <w:rFonts w:ascii="Yu Gothic" w:hAnsi="Yu Gothic" w:eastAsia="Yu Gothic"/>
                <w:b w:val="0"/>
                <w:color w:val="2A2A2A"/>
                <w:sz w:val="18"/>
              </w:rPr>
              <w:t>聞き取りのしかた：</w:t>
            </w:r>
          </w:p>
          <w:p>
            <w:r>
              <w:rPr>
                <w:rFonts w:ascii="Yu Gothic" w:hAnsi="Yu Gothic" w:eastAsia="Yu Gothic"/>
                <w:b w:val="0"/>
                <w:color w:val="2A2A2A"/>
                <w:sz w:val="18"/>
              </w:rPr>
              <w:t>・質問は1回に1つずつにしてください</w:t>
            </w:r>
          </w:p>
          <w:p>
            <w:r>
              <w:rPr>
                <w:rFonts w:ascii="Yu Gothic" w:hAnsi="Yu Gothic" w:eastAsia="Yu Gothic"/>
                <w:b w:val="0"/>
                <w:color w:val="2A2A2A"/>
                <w:sz w:val="18"/>
              </w:rPr>
              <w:t>・手順よりも、判断が必要な場面を中心に聞いてください</w:t>
            </w:r>
          </w:p>
          <w:p>
            <w:r>
              <w:rPr>
                <w:rFonts w:ascii="Yu Gothic" w:hAnsi="Yu Gothic" w:eastAsia="Yu Gothic"/>
                <w:b w:val="0"/>
                <w:color w:val="2A2A2A"/>
                <w:sz w:val="18"/>
              </w:rPr>
              <w:t xml:space="preserve">  （例：いつもとちがうことが起きたら、どうするか／誰に確認するか）</w:t>
            </w:r>
          </w:p>
          <w:p>
            <w:r>
              <w:rPr>
                <w:rFonts w:ascii="Yu Gothic" w:hAnsi="Yu Gothic" w:eastAsia="Yu Gothic"/>
                <w:b w:val="0"/>
                <w:color w:val="2A2A2A"/>
                <w:sz w:val="18"/>
              </w:rPr>
              <w:t>・例外、過去のトラブル、気をつけることも聞いてください</w:t>
            </w:r>
          </w:p>
          <w:p>
            <w:r>
              <w:rPr>
                <w:rFonts w:ascii="Yu Gothic" w:hAnsi="Yu Gothic" w:eastAsia="Yu Gothic"/>
                <w:b w:val="0"/>
                <w:color w:val="2A2A2A"/>
                <w:sz w:val="18"/>
              </w:rPr>
              <w:t>・私が「わからない」「場合による」と答えたら、具体的な例を挙げて聞き直してください</w:t>
            </w:r>
          </w:p>
          <w:p>
            <w:r>
              <w:rPr>
                <w:rFonts w:ascii="Yu Gothic" w:hAnsi="Yu Gothic" w:eastAsia="Yu Gothic"/>
                <w:b w:val="0"/>
                <w:color w:val="2A2A2A"/>
                <w:sz w:val="18"/>
              </w:rPr>
              <w:t>・10問くらい聞いたら、聞き取った内容を次の形でまとめてください</w:t>
            </w:r>
          </w:p>
          <w:p>
            <w:r>
              <w:rPr>
                <w:rFonts w:ascii="Yu Gothic" w:hAnsi="Yu Gothic" w:eastAsia="Yu Gothic"/>
                <w:b w:val="0"/>
                <w:color w:val="2A2A2A"/>
                <w:sz w:val="18"/>
              </w:rPr>
              <w:t xml:space="preserve">  手順／判断の基準（こういうときはこうする）／例外とトラブル／関係者／資料の場所</w:t>
            </w:r>
          </w:p>
        </w:tc>
      </w:tr>
    </w:tbl>
    <w:p>
      <w:pPr>
        <w:spacing w:after="120"/>
      </w:pPr>
      <w:r>
        <w:rPr>
          <w:rFonts w:ascii="Yu Gothic" w:hAnsi="Yu Gothic" w:eastAsia="Yu Gothic"/>
          <w:b w:val="0"/>
          <w:color w:val="2A2A2A"/>
          <w:sz w:val="12"/>
        </w:rPr>
      </w:r>
    </w:p>
    <w:p>
      <w:pPr>
        <w:spacing w:after="40"/>
      </w:pPr>
      <w:r>
        <w:rPr>
          <w:rFonts w:ascii="Yu Gothic" w:hAnsi="Yu Gothic" w:eastAsia="Yu Gothic"/>
          <w:b/>
          <w:color w:val="1A1A1A"/>
          <w:sz w:val="24"/>
        </w:rPr>
        <w:t>3. 引き継ぎ書の形に整える</w:t>
      </w:r>
    </w:p>
    <w:p>
      <w:pPr>
        <w:spacing w:after="80"/>
      </w:pPr>
      <w:r>
        <w:rPr>
          <w:rFonts w:ascii="Yu Gothic" w:hAnsi="Yu Gothic" w:eastAsia="Yu Gothic"/>
          <w:b w:val="0"/>
          <w:color w:val="5E5E5E"/>
          <w:sz w:val="18"/>
        </w:rPr>
        <w:t>聞き取った内容を、引き継ぎ書の項目に合わせて清書してもらいます。</w:t>
      </w:r>
    </w:p>
    <w:tbl>
      <w:tblPr>
        <w:tblStyle w:val="TableGrid"/>
        <w:tblW w:type="auto" w:w="0"/>
        <w:tblLook w:firstColumn="1" w:firstRow="1" w:lastColumn="0" w:lastRow="0" w:noHBand="0" w:noVBand="1" w:val="04A0"/>
      </w:tblPr>
      <w:tblGrid>
        <w:gridCol w:w="9866"/>
      </w:tblGrid>
      <w:tr>
        <w:tc>
          <w:tcPr>
            <w:tcW w:type="dxa" w:w="9866"/>
            <w:shd w:val="clear" w:color="auto" w:fill="F5F5F2"/>
          </w:tcPr>
          <w:p>
            <w:r/>
            <w:r>
              <w:rPr>
                <w:rFonts w:ascii="Yu Gothic" w:hAnsi="Yu Gothic" w:eastAsia="Yu Gothic"/>
                <w:b w:val="0"/>
                <w:color w:val="2A2A2A"/>
                <w:sz w:val="18"/>
              </w:rPr>
              <w:t>ここまでの聞き取りの内容を、引き継ぎ書の形に整えてください。</w:t>
            </w:r>
          </w:p>
          <w:p>
            <w:r>
              <w:rPr>
                <w:rFonts w:ascii="Yu Gothic" w:hAnsi="Yu Gothic" w:eastAsia="Yu Gothic"/>
                <w:b w:val="0"/>
                <w:color w:val="2A2A2A"/>
                <w:sz w:val="18"/>
              </w:rPr>
            </w:r>
          </w:p>
          <w:p>
            <w:r>
              <w:rPr>
                <w:rFonts w:ascii="Yu Gothic" w:hAnsi="Yu Gothic" w:eastAsia="Yu Gothic"/>
                <w:b w:val="0"/>
                <w:color w:val="2A2A2A"/>
                <w:sz w:val="18"/>
              </w:rPr>
              <w:t>項目：</w:t>
            </w:r>
          </w:p>
          <w:p>
            <w:r>
              <w:rPr>
                <w:rFonts w:ascii="Yu Gothic" w:hAnsi="Yu Gothic" w:eastAsia="Yu Gothic"/>
                <w:b w:val="0"/>
                <w:color w:val="2A2A2A"/>
                <w:sz w:val="18"/>
              </w:rPr>
              <w:t>1. 業務の概要（何のための業務か、1〜2行で）</w:t>
            </w:r>
          </w:p>
          <w:p>
            <w:r>
              <w:rPr>
                <w:rFonts w:ascii="Yu Gothic" w:hAnsi="Yu Gothic" w:eastAsia="Yu Gothic"/>
                <w:b w:val="0"/>
                <w:color w:val="2A2A2A"/>
                <w:sz w:val="18"/>
              </w:rPr>
              <w:t>2. 頻度・期日</w:t>
            </w:r>
          </w:p>
          <w:p>
            <w:r>
              <w:rPr>
                <w:rFonts w:ascii="Yu Gothic" w:hAnsi="Yu Gothic" w:eastAsia="Yu Gothic"/>
                <w:b w:val="0"/>
                <w:color w:val="2A2A2A"/>
                <w:sz w:val="18"/>
              </w:rPr>
              <w:t>3. 手順（番号付き。1つの手順は1行で）</w:t>
            </w:r>
          </w:p>
          <w:p>
            <w:r>
              <w:rPr>
                <w:rFonts w:ascii="Yu Gothic" w:hAnsi="Yu Gothic" w:eastAsia="Yu Gothic"/>
                <w:b w:val="0"/>
                <w:color w:val="2A2A2A"/>
                <w:sz w:val="18"/>
              </w:rPr>
              <w:t>4. 判断の基準（「〇〇のときは△△する。迷ったら□□さんに確認」の形）</w:t>
            </w:r>
          </w:p>
          <w:p>
            <w:r>
              <w:rPr>
                <w:rFonts w:ascii="Yu Gothic" w:hAnsi="Yu Gothic" w:eastAsia="Yu Gothic"/>
                <w:b w:val="0"/>
                <w:color w:val="2A2A2A"/>
                <w:sz w:val="18"/>
              </w:rPr>
              <w:t>5. 例外・過去のトラブルと対応</w:t>
            </w:r>
          </w:p>
          <w:p>
            <w:r>
              <w:rPr>
                <w:rFonts w:ascii="Yu Gothic" w:hAnsi="Yu Gothic" w:eastAsia="Yu Gothic"/>
                <w:b w:val="0"/>
                <w:color w:val="2A2A2A"/>
                <w:sz w:val="18"/>
              </w:rPr>
              <w:t>6. 関係者と連絡のしかた</w:t>
            </w:r>
          </w:p>
          <w:p>
            <w:r>
              <w:rPr>
                <w:rFonts w:ascii="Yu Gothic" w:hAnsi="Yu Gothic" w:eastAsia="Yu Gothic"/>
                <w:b w:val="0"/>
                <w:color w:val="2A2A2A"/>
                <w:sz w:val="18"/>
              </w:rPr>
              <w:t>7. 資料・システムの場所</w:t>
            </w:r>
          </w:p>
          <w:p>
            <w:r>
              <w:rPr>
                <w:rFonts w:ascii="Yu Gothic" w:hAnsi="Yu Gothic" w:eastAsia="Yu Gothic"/>
                <w:b w:val="0"/>
                <w:color w:val="2A2A2A"/>
                <w:sz w:val="18"/>
              </w:rPr>
            </w:r>
          </w:p>
          <w:p>
            <w:r>
              <w:rPr>
                <w:rFonts w:ascii="Yu Gothic" w:hAnsi="Yu Gothic" w:eastAsia="Yu Gothic"/>
                <w:b w:val="0"/>
                <w:color w:val="2A2A2A"/>
                <w:sz w:val="18"/>
              </w:rPr>
              <w:t>条件：</w:t>
            </w:r>
          </w:p>
          <w:p>
            <w:r>
              <w:rPr>
                <w:rFonts w:ascii="Yu Gothic" w:hAnsi="Yu Gothic" w:eastAsia="Yu Gothic"/>
                <w:b w:val="0"/>
                <w:color w:val="2A2A2A"/>
                <w:sz w:val="18"/>
              </w:rPr>
              <w:t>・聞き取りで出てこなかったことは書かず、「【要確認】」と書いてください</w:t>
            </w:r>
          </w:p>
          <w:p>
            <w:r>
              <w:rPr>
                <w:rFonts w:ascii="Yu Gothic" w:hAnsi="Yu Gothic" w:eastAsia="Yu Gothic"/>
                <w:b w:val="0"/>
                <w:color w:val="2A2A2A"/>
                <w:sz w:val="18"/>
              </w:rPr>
              <w:t>・専門用語や社内の略語には、かっこで短い説明を付けてください</w:t>
            </w:r>
          </w:p>
          <w:p>
            <w:r>
              <w:rPr>
                <w:rFonts w:ascii="Yu Gothic" w:hAnsi="Yu Gothic" w:eastAsia="Yu Gothic"/>
                <w:b w:val="0"/>
                <w:color w:val="2A2A2A"/>
                <w:sz w:val="18"/>
              </w:rPr>
              <w:t>・後任の人は、この業務を一度もやったことがない前提で書いてください</w:t>
            </w:r>
          </w:p>
        </w:tc>
      </w:tr>
    </w:tbl>
    <w:p>
      <w:pPr>
        <w:spacing w:after="120"/>
      </w:pPr>
      <w:r>
        <w:rPr>
          <w:rFonts w:ascii="Yu Gothic" w:hAnsi="Yu Gothic" w:eastAsia="Yu Gothic"/>
          <w:b w:val="0"/>
          <w:color w:val="2A2A2A"/>
          <w:sz w:val="12"/>
        </w:rPr>
      </w:r>
    </w:p>
    <w:p>
      <w:pPr>
        <w:spacing w:after="40"/>
      </w:pPr>
      <w:r>
        <w:rPr>
          <w:rFonts w:ascii="Yu Gothic" w:hAnsi="Yu Gothic" w:eastAsia="Yu Gothic"/>
          <w:b/>
          <w:color w:val="1A1A1A"/>
          <w:sz w:val="24"/>
        </w:rPr>
        <w:t>4. 録画の文字起こしから手順書を作る</w:t>
      </w:r>
    </w:p>
    <w:p>
      <w:pPr>
        <w:spacing w:after="80"/>
      </w:pPr>
      <w:r>
        <w:rPr>
          <w:rFonts w:ascii="Yu Gothic" w:hAnsi="Yu Gothic" w:eastAsia="Yu Gothic"/>
          <w:b w:val="0"/>
          <w:color w:val="5E5E5E"/>
          <w:sz w:val="18"/>
        </w:rPr>
        <w:t>業務をしながら説明した録画の文字起こしを、手順書にしてもらいます。</w:t>
      </w:r>
    </w:p>
    <w:tbl>
      <w:tblPr>
        <w:tblStyle w:val="TableGrid"/>
        <w:tblW w:type="auto" w:w="0"/>
        <w:tblLook w:firstColumn="1" w:firstRow="1" w:lastColumn="0" w:lastRow="0" w:noHBand="0" w:noVBand="1" w:val="04A0"/>
      </w:tblPr>
      <w:tblGrid>
        <w:gridCol w:w="9866"/>
      </w:tblGrid>
      <w:tr>
        <w:tc>
          <w:tcPr>
            <w:tcW w:type="dxa" w:w="9866"/>
            <w:shd w:val="clear" w:color="auto" w:fill="F5F5F2"/>
          </w:tcPr>
          <w:p>
            <w:r/>
            <w:r>
              <w:rPr>
                <w:rFonts w:ascii="Yu Gothic" w:hAnsi="Yu Gothic" w:eastAsia="Yu Gothic"/>
                <w:b w:val="0"/>
                <w:color w:val="2A2A2A"/>
                <w:sz w:val="18"/>
              </w:rPr>
              <w:t>下は、業務【業務名】を、画面を操作しながら説明した録画の文字起こしです。</w:t>
            </w:r>
          </w:p>
          <w:p>
            <w:r>
              <w:rPr>
                <w:rFonts w:ascii="Yu Gothic" w:hAnsi="Yu Gothic" w:eastAsia="Yu Gothic"/>
                <w:b w:val="0"/>
                <w:color w:val="2A2A2A"/>
                <w:sz w:val="18"/>
              </w:rPr>
              <w:t>これをもとに、この業務を一度もやったことがない人のための手順書を作ってください。</w:t>
            </w:r>
          </w:p>
          <w:p>
            <w:r>
              <w:rPr>
                <w:rFonts w:ascii="Yu Gothic" w:hAnsi="Yu Gothic" w:eastAsia="Yu Gothic"/>
                <w:b w:val="0"/>
                <w:color w:val="2A2A2A"/>
                <w:sz w:val="18"/>
              </w:rPr>
            </w:r>
          </w:p>
          <w:p>
            <w:r>
              <w:rPr>
                <w:rFonts w:ascii="Yu Gothic" w:hAnsi="Yu Gothic" w:eastAsia="Yu Gothic"/>
                <w:b w:val="0"/>
                <w:color w:val="2A2A2A"/>
                <w:sz w:val="18"/>
              </w:rPr>
              <w:t>形式：</w:t>
            </w:r>
          </w:p>
          <w:p>
            <w:r>
              <w:rPr>
                <w:rFonts w:ascii="Yu Gothic" w:hAnsi="Yu Gothic" w:eastAsia="Yu Gothic"/>
                <w:b w:val="0"/>
                <w:color w:val="2A2A2A"/>
                <w:sz w:val="18"/>
              </w:rPr>
              <w:t>1. この業務の目的（1〜2行）</w:t>
            </w:r>
          </w:p>
          <w:p>
            <w:r>
              <w:rPr>
                <w:rFonts w:ascii="Yu Gothic" w:hAnsi="Yu Gothic" w:eastAsia="Yu Gothic"/>
                <w:b w:val="0"/>
                <w:color w:val="2A2A2A"/>
                <w:sz w:val="18"/>
              </w:rPr>
              <w:t>2. 始める前に準備するもの</w:t>
            </w:r>
          </w:p>
          <w:p>
            <w:r>
              <w:rPr>
                <w:rFonts w:ascii="Yu Gothic" w:hAnsi="Yu Gothic" w:eastAsia="Yu Gothic"/>
                <w:b w:val="0"/>
                <w:color w:val="2A2A2A"/>
                <w:sz w:val="18"/>
              </w:rPr>
              <w:t>3. 手順（番号付き。1つの手順は1行で、押すボタンや入力する欄の名前を「」で書く）</w:t>
            </w:r>
          </w:p>
          <w:p>
            <w:r>
              <w:rPr>
                <w:rFonts w:ascii="Yu Gothic" w:hAnsi="Yu Gothic" w:eastAsia="Yu Gothic"/>
                <w:b w:val="0"/>
                <w:color w:val="2A2A2A"/>
                <w:sz w:val="18"/>
              </w:rPr>
              <w:t>4. 判断が必要な場面（「〇〇のときは△△する」の形）</w:t>
            </w:r>
          </w:p>
          <w:p>
            <w:r>
              <w:rPr>
                <w:rFonts w:ascii="Yu Gothic" w:hAnsi="Yu Gothic" w:eastAsia="Yu Gothic"/>
                <w:b w:val="0"/>
                <w:color w:val="2A2A2A"/>
                <w:sz w:val="18"/>
              </w:rPr>
              <w:t>5. 気をつけること・よくある間違い</w:t>
            </w:r>
          </w:p>
          <w:p>
            <w:r>
              <w:rPr>
                <w:rFonts w:ascii="Yu Gothic" w:hAnsi="Yu Gothic" w:eastAsia="Yu Gothic"/>
                <w:b w:val="0"/>
                <w:color w:val="2A2A2A"/>
                <w:sz w:val="18"/>
              </w:rPr>
              <w:t>6. 動画の何分ごろに、どの手順が映っているか</w:t>
            </w:r>
          </w:p>
          <w:p>
            <w:r>
              <w:rPr>
                <w:rFonts w:ascii="Yu Gothic" w:hAnsi="Yu Gothic" w:eastAsia="Yu Gothic"/>
                <w:b w:val="0"/>
                <w:color w:val="2A2A2A"/>
                <w:sz w:val="18"/>
              </w:rPr>
            </w:r>
          </w:p>
          <w:p>
            <w:r>
              <w:rPr>
                <w:rFonts w:ascii="Yu Gothic" w:hAnsi="Yu Gothic" w:eastAsia="Yu Gothic"/>
                <w:b w:val="0"/>
                <w:color w:val="2A2A2A"/>
                <w:sz w:val="18"/>
              </w:rPr>
              <w:t>条件：</w:t>
            </w:r>
          </w:p>
          <w:p>
            <w:r>
              <w:rPr>
                <w:rFonts w:ascii="Yu Gothic" w:hAnsi="Yu Gothic" w:eastAsia="Yu Gothic"/>
                <w:b w:val="0"/>
                <w:color w:val="2A2A2A"/>
                <w:sz w:val="18"/>
              </w:rPr>
              <w:t>・文字起こしに出てこないことは書き足さず、「【要確認】」と書いてください</w:t>
            </w:r>
          </w:p>
          <w:p>
            <w:r>
              <w:rPr>
                <w:rFonts w:ascii="Yu Gothic" w:hAnsi="Yu Gothic" w:eastAsia="Yu Gothic"/>
                <w:b w:val="0"/>
                <w:color w:val="2A2A2A"/>
                <w:sz w:val="18"/>
              </w:rPr>
              <w:t>・言い間違いや言い直しは、正しいほうに整えてください</w:t>
            </w:r>
          </w:p>
          <w:p>
            <w:r>
              <w:rPr>
                <w:rFonts w:ascii="Yu Gothic" w:hAnsi="Yu Gothic" w:eastAsia="Yu Gothic"/>
                <w:b w:val="0"/>
                <w:color w:val="2A2A2A"/>
                <w:sz w:val="18"/>
              </w:rPr>
              <w:t>・文字起こしの中の次の言葉は、聞き間違いなので直してください：【聞き間違い → 正しい言葉】</w:t>
            </w:r>
          </w:p>
          <w:p>
            <w:r>
              <w:rPr>
                <w:rFonts w:ascii="Yu Gothic" w:hAnsi="Yu Gothic" w:eastAsia="Yu Gothic"/>
                <w:b w:val="0"/>
                <w:color w:val="2A2A2A"/>
                <w:sz w:val="18"/>
              </w:rPr>
            </w:r>
          </w:p>
          <w:p>
            <w:r>
              <w:rPr>
                <w:rFonts w:ascii="Yu Gothic" w:hAnsi="Yu Gothic" w:eastAsia="Yu Gothic"/>
                <w:b w:val="0"/>
                <w:color w:val="2A2A2A"/>
                <w:sz w:val="18"/>
              </w:rPr>
              <w:t>【ここに文字起こしを貼る】</w:t>
            </w:r>
          </w:p>
        </w:tc>
      </w:tr>
    </w:tbl>
    <w:p>
      <w:pPr>
        <w:spacing w:after="120"/>
      </w:pPr>
      <w:r>
        <w:rPr>
          <w:rFonts w:ascii="Yu Gothic" w:hAnsi="Yu Gothic" w:eastAsia="Yu Gothic"/>
          <w:b w:val="0"/>
          <w:color w:val="2A2A2A"/>
          <w:sz w:val="12"/>
        </w:rPr>
      </w:r>
    </w:p>
    <w:p>
      <w:pPr>
        <w:spacing w:after="40"/>
      </w:pPr>
      <w:r>
        <w:rPr>
          <w:rFonts w:ascii="Yu Gothic" w:hAnsi="Yu Gothic" w:eastAsia="Yu Gothic"/>
          <w:b/>
          <w:color w:val="1A1A1A"/>
          <w:sz w:val="24"/>
        </w:rPr>
        <w:t>5. 年に1回・月に1回の業務を洗い出す</w:t>
      </w:r>
    </w:p>
    <w:p>
      <w:pPr>
        <w:spacing w:after="80"/>
      </w:pPr>
      <w:r>
        <w:rPr>
          <w:rFonts w:ascii="Yu Gothic" w:hAnsi="Yu Gothic" w:eastAsia="Yu Gothic"/>
          <w:b w:val="0"/>
          <w:color w:val="5E5E5E"/>
          <w:sz w:val="18"/>
        </w:rPr>
        <w:t>過去1年分のカレンダーやメールの件名から、見落としやすい業務を探します。</w:t>
      </w:r>
    </w:p>
    <w:tbl>
      <w:tblPr>
        <w:tblStyle w:val="TableGrid"/>
        <w:tblW w:type="auto" w:w="0"/>
        <w:tblLook w:firstColumn="1" w:firstRow="1" w:lastColumn="0" w:lastRow="0" w:noHBand="0" w:noVBand="1" w:val="04A0"/>
      </w:tblPr>
      <w:tblGrid>
        <w:gridCol w:w="9866"/>
      </w:tblGrid>
      <w:tr>
        <w:tc>
          <w:tcPr>
            <w:tcW w:type="dxa" w:w="9866"/>
            <w:shd w:val="clear" w:color="auto" w:fill="F5F5F2"/>
          </w:tcPr>
          <w:p>
            <w:r/>
            <w:r>
              <w:rPr>
                <w:rFonts w:ascii="Yu Gothic" w:hAnsi="Yu Gothic" w:eastAsia="Yu Gothic"/>
                <w:b w:val="0"/>
                <w:color w:val="2A2A2A"/>
                <w:sz w:val="18"/>
              </w:rPr>
              <w:t>下は、私の過去1年分のカレンダーの予定と、送ったメールの件名です。</w:t>
            </w:r>
          </w:p>
          <w:p>
            <w:r>
              <w:rPr>
                <w:rFonts w:ascii="Yu Gothic" w:hAnsi="Yu Gothic" w:eastAsia="Yu Gothic"/>
                <w:b w:val="0"/>
                <w:color w:val="2A2A2A"/>
                <w:sz w:val="18"/>
              </w:rPr>
              <w:t>ここから、年に1回・半年に1回・月に1回の業務を探して、月ごとの表にしてください。</w:t>
            </w:r>
          </w:p>
          <w:p>
            <w:r>
              <w:rPr>
                <w:rFonts w:ascii="Yu Gothic" w:hAnsi="Yu Gothic" w:eastAsia="Yu Gothic"/>
                <w:b w:val="0"/>
                <w:color w:val="2A2A2A"/>
                <w:sz w:val="18"/>
              </w:rPr>
            </w:r>
          </w:p>
          <w:p>
            <w:r>
              <w:rPr>
                <w:rFonts w:ascii="Yu Gothic" w:hAnsi="Yu Gothic" w:eastAsia="Yu Gothic"/>
                <w:b w:val="0"/>
                <w:color w:val="2A2A2A"/>
                <w:sz w:val="18"/>
              </w:rPr>
              <w:t>表の列：月／業務／前年に使った資料・送ったメール／前もって準備すること</w:t>
            </w:r>
          </w:p>
          <w:p>
            <w:r>
              <w:rPr>
                <w:rFonts w:ascii="Yu Gothic" w:hAnsi="Yu Gothic" w:eastAsia="Yu Gothic"/>
                <w:b w:val="0"/>
                <w:color w:val="2A2A2A"/>
                <w:sz w:val="18"/>
              </w:rPr>
            </w:r>
          </w:p>
          <w:p>
            <w:r>
              <w:rPr>
                <w:rFonts w:ascii="Yu Gothic" w:hAnsi="Yu Gothic" w:eastAsia="Yu Gothic"/>
                <w:b w:val="0"/>
                <w:color w:val="2A2A2A"/>
                <w:sz w:val="18"/>
              </w:rPr>
              <w:t>条件：</w:t>
            </w:r>
          </w:p>
          <w:p>
            <w:r>
              <w:rPr>
                <w:rFonts w:ascii="Yu Gothic" w:hAnsi="Yu Gothic" w:eastAsia="Yu Gothic"/>
                <w:b w:val="0"/>
                <w:color w:val="2A2A2A"/>
                <w:sz w:val="18"/>
              </w:rPr>
              <w:t>・材料に書かれていないことは書かないでください</w:t>
            </w:r>
          </w:p>
          <w:p>
            <w:r>
              <w:rPr>
                <w:rFonts w:ascii="Yu Gothic" w:hAnsi="Yu Gothic" w:eastAsia="Yu Gothic"/>
                <w:b w:val="0"/>
                <w:color w:val="2A2A2A"/>
                <w:sz w:val="18"/>
              </w:rPr>
              <w:t>・「毎年この時期」とわかるものは、来年の日付の目安も書いてください</w:t>
            </w:r>
          </w:p>
          <w:p>
            <w:r>
              <w:rPr>
                <w:rFonts w:ascii="Yu Gothic" w:hAnsi="Yu Gothic" w:eastAsia="Yu Gothic"/>
                <w:b w:val="0"/>
                <w:color w:val="2A2A2A"/>
                <w:sz w:val="18"/>
              </w:rPr>
              <w:t>・【職種】で、年に1回よくある業務のうち、材料に見当たらないものがあれば、最後に質問してください</w:t>
            </w:r>
          </w:p>
          <w:p>
            <w:r>
              <w:rPr>
                <w:rFonts w:ascii="Yu Gothic" w:hAnsi="Yu Gothic" w:eastAsia="Yu Gothic"/>
                <w:b w:val="0"/>
                <w:color w:val="2A2A2A"/>
                <w:sz w:val="18"/>
              </w:rPr>
            </w:r>
          </w:p>
          <w:p>
            <w:r>
              <w:rPr>
                <w:rFonts w:ascii="Yu Gothic" w:hAnsi="Yu Gothic" w:eastAsia="Yu Gothic"/>
                <w:b w:val="0"/>
                <w:color w:val="2A2A2A"/>
                <w:sz w:val="18"/>
              </w:rPr>
              <w:t>【ここにカレンダーの予定・メールの件名を貼る】</w:t>
            </w:r>
          </w:p>
        </w:tc>
      </w:tr>
    </w:tbl>
    <w:p>
      <w:pPr>
        <w:spacing w:after="120"/>
      </w:pPr>
      <w:r>
        <w:rPr>
          <w:rFonts w:ascii="Yu Gothic" w:hAnsi="Yu Gothic" w:eastAsia="Yu Gothic"/>
          <w:b w:val="0"/>
          <w:color w:val="2A2A2A"/>
          <w:sz w:val="12"/>
        </w:rPr>
      </w:r>
    </w:p>
    <w:p>
      <w:pPr>
        <w:spacing w:after="40"/>
      </w:pPr>
      <w:r>
        <w:rPr>
          <w:rFonts w:ascii="Yu Gothic" w:hAnsi="Yu Gothic" w:eastAsia="Yu Gothic"/>
          <w:b/>
          <w:color w:val="1A1A1A"/>
          <w:sz w:val="24"/>
        </w:rPr>
        <w:t>6. 後任の目で抜けを探してもらう</w:t>
      </w:r>
    </w:p>
    <w:p>
      <w:pPr>
        <w:spacing w:after="80"/>
      </w:pPr>
      <w:r>
        <w:rPr>
          <w:rFonts w:ascii="Yu Gothic" w:hAnsi="Yu Gothic" w:eastAsia="Yu Gothic"/>
          <w:b w:val="0"/>
          <w:color w:val="5E5E5E"/>
          <w:sz w:val="18"/>
        </w:rPr>
        <w:t>できた引き継ぎ書を、初めて担当する人の目で読んでもらいます。</w:t>
      </w:r>
    </w:p>
    <w:tbl>
      <w:tblPr>
        <w:tblStyle w:val="TableGrid"/>
        <w:tblW w:type="auto" w:w="0"/>
        <w:tblLook w:firstColumn="1" w:firstRow="1" w:lastColumn="0" w:lastRow="0" w:noHBand="0" w:noVBand="1" w:val="04A0"/>
      </w:tblPr>
      <w:tblGrid>
        <w:gridCol w:w="9866"/>
      </w:tblGrid>
      <w:tr>
        <w:tc>
          <w:tcPr>
            <w:tcW w:type="dxa" w:w="9866"/>
            <w:shd w:val="clear" w:color="auto" w:fill="F5F5F2"/>
          </w:tcPr>
          <w:p>
            <w:r/>
            <w:r>
              <w:rPr>
                <w:rFonts w:ascii="Yu Gothic" w:hAnsi="Yu Gothic" w:eastAsia="Yu Gothic"/>
                <w:b w:val="0"/>
                <w:color w:val="2A2A2A"/>
                <w:sz w:val="18"/>
              </w:rPr>
              <w:t>あなたは、この業務を初めて担当する後任者です。</w:t>
            </w:r>
          </w:p>
          <w:p>
            <w:r>
              <w:rPr>
                <w:rFonts w:ascii="Yu Gothic" w:hAnsi="Yu Gothic" w:eastAsia="Yu Gothic"/>
                <w:b w:val="0"/>
                <w:color w:val="2A2A2A"/>
                <w:sz w:val="18"/>
              </w:rPr>
              <w:t>下の引き継ぎ書を読んで、この引き継ぎ書だけでは一人でできないところを探してください。</w:t>
            </w:r>
          </w:p>
          <w:p>
            <w:r>
              <w:rPr>
                <w:rFonts w:ascii="Yu Gothic" w:hAnsi="Yu Gothic" w:eastAsia="Yu Gothic"/>
                <w:b w:val="0"/>
                <w:color w:val="2A2A2A"/>
                <w:sz w:val="18"/>
              </w:rPr>
            </w:r>
          </w:p>
          <w:p>
            <w:r>
              <w:rPr>
                <w:rFonts w:ascii="Yu Gothic" w:hAnsi="Yu Gothic" w:eastAsia="Yu Gothic"/>
                <w:b w:val="0"/>
                <w:color w:val="2A2A2A"/>
                <w:sz w:val="18"/>
              </w:rPr>
              <w:t>出してほしいもの：</w:t>
            </w:r>
          </w:p>
          <w:p>
            <w:r>
              <w:rPr>
                <w:rFonts w:ascii="Yu Gothic" w:hAnsi="Yu Gothic" w:eastAsia="Yu Gothic"/>
                <w:b w:val="0"/>
                <w:color w:val="2A2A2A"/>
                <w:sz w:val="18"/>
              </w:rPr>
              <w:t>・意味がわからない言葉</w:t>
            </w:r>
          </w:p>
          <w:p>
            <w:r>
              <w:rPr>
                <w:rFonts w:ascii="Yu Gothic" w:hAnsi="Yu Gothic" w:eastAsia="Yu Gothic"/>
                <w:b w:val="0"/>
                <w:color w:val="2A2A2A"/>
                <w:sz w:val="18"/>
              </w:rPr>
              <w:t>・「誰に」「いつまでに」「どこに」が書かれていないところ</w:t>
            </w:r>
          </w:p>
          <w:p>
            <w:r>
              <w:rPr>
                <w:rFonts w:ascii="Yu Gothic" w:hAnsi="Yu Gothic" w:eastAsia="Yu Gothic"/>
                <w:b w:val="0"/>
                <w:color w:val="2A2A2A"/>
                <w:sz w:val="18"/>
              </w:rPr>
              <w:t>・「適宜」「状況に応じて」など、判断できない書き方のところ</w:t>
            </w:r>
          </w:p>
          <w:p>
            <w:r>
              <w:rPr>
                <w:rFonts w:ascii="Yu Gothic" w:hAnsi="Yu Gothic" w:eastAsia="Yu Gothic"/>
                <w:b w:val="0"/>
                <w:color w:val="2A2A2A"/>
                <w:sz w:val="18"/>
              </w:rPr>
              <w:t>・例外やトラブルのときにどうするかが書かれていない業務</w:t>
            </w:r>
          </w:p>
          <w:p>
            <w:r>
              <w:rPr>
                <w:rFonts w:ascii="Yu Gothic" w:hAnsi="Yu Gothic" w:eastAsia="Yu Gothic"/>
                <w:b w:val="0"/>
                <w:color w:val="2A2A2A"/>
                <w:sz w:val="18"/>
              </w:rPr>
              <w:t>・それぞれ、前任者に聞くための質問の形で書いてください</w:t>
            </w:r>
          </w:p>
          <w:p>
            <w:r>
              <w:rPr>
                <w:rFonts w:ascii="Yu Gothic" w:hAnsi="Yu Gothic" w:eastAsia="Yu Gothic"/>
                <w:b w:val="0"/>
                <w:color w:val="2A2A2A"/>
                <w:sz w:val="18"/>
              </w:rPr>
            </w:r>
          </w:p>
          <w:p>
            <w:r>
              <w:rPr>
                <w:rFonts w:ascii="Yu Gothic" w:hAnsi="Yu Gothic" w:eastAsia="Yu Gothic"/>
                <w:b w:val="0"/>
                <w:color w:val="2A2A2A"/>
                <w:sz w:val="18"/>
              </w:rPr>
              <w:t>【ここに引き継ぎ書を貼る】</w:t>
            </w:r>
          </w:p>
        </w:tc>
      </w:tr>
    </w:tbl>
    <w:p>
      <w:pPr>
        <w:spacing w:after="120"/>
      </w:pPr>
      <w:r>
        <w:rPr>
          <w:rFonts w:ascii="Yu Gothic" w:hAnsi="Yu Gothic" w:eastAsia="Yu Gothic"/>
          <w:b w:val="0"/>
          <w:color w:val="2A2A2A"/>
          <w:sz w:val="12"/>
        </w:rPr>
      </w:r>
    </w:p>
    <w:p>
      <w:pPr>
        <w:spacing w:after="40"/>
      </w:pPr>
      <w:r>
        <w:rPr>
          <w:rFonts w:ascii="Yu Gothic" w:hAnsi="Yu Gothic" w:eastAsia="Yu Gothic"/>
          <w:b/>
          <w:color w:val="1A1A1A"/>
          <w:sz w:val="24"/>
        </w:rPr>
        <w:t>7. 取引先への引き継ぎの挨拶メールを作る</w:t>
      </w:r>
    </w:p>
    <w:p>
      <w:pPr>
        <w:spacing w:after="80"/>
      </w:pPr>
      <w:r>
        <w:rPr>
          <w:rFonts w:ascii="Yu Gothic" w:hAnsi="Yu Gothic" w:eastAsia="Yu Gothic"/>
          <w:b w:val="0"/>
          <w:color w:val="5E5E5E"/>
          <w:sz w:val="18"/>
        </w:rPr>
        <w:t>担当の交代を取引先に知らせるメールの下書きを作ります。</w:t>
      </w:r>
    </w:p>
    <w:tbl>
      <w:tblPr>
        <w:tblStyle w:val="TableGrid"/>
        <w:tblW w:type="auto" w:w="0"/>
        <w:tblLook w:firstColumn="1" w:firstRow="1" w:lastColumn="0" w:lastRow="0" w:noHBand="0" w:noVBand="1" w:val="04A0"/>
      </w:tblPr>
      <w:tblGrid>
        <w:gridCol w:w="9866"/>
      </w:tblGrid>
      <w:tr>
        <w:tc>
          <w:tcPr>
            <w:tcW w:type="dxa" w:w="9866"/>
            <w:shd w:val="clear" w:color="auto" w:fill="F5F5F2"/>
          </w:tcPr>
          <w:p>
            <w:r/>
            <w:r>
              <w:rPr>
                <w:rFonts w:ascii="Yu Gothic" w:hAnsi="Yu Gothic" w:eastAsia="Yu Gothic"/>
                <w:b w:val="0"/>
                <w:color w:val="2A2A2A"/>
                <w:sz w:val="18"/>
              </w:rPr>
              <w:t>取引先に、担当の交代を知らせるメールを作ってください。</w:t>
            </w:r>
          </w:p>
          <w:p>
            <w:r>
              <w:rPr>
                <w:rFonts w:ascii="Yu Gothic" w:hAnsi="Yu Gothic" w:eastAsia="Yu Gothic"/>
                <w:b w:val="0"/>
                <w:color w:val="2A2A2A"/>
                <w:sz w:val="18"/>
              </w:rPr>
            </w:r>
          </w:p>
          <w:p>
            <w:r>
              <w:rPr>
                <w:rFonts w:ascii="Yu Gothic" w:hAnsi="Yu Gothic" w:eastAsia="Yu Gothic"/>
                <w:b w:val="0"/>
                <w:color w:val="2A2A2A"/>
                <w:sz w:val="18"/>
              </w:rPr>
              <w:t>・送る人：【前任の名前】（【退職・異動】のため【日付】で担当を外れる）</w:t>
            </w:r>
          </w:p>
          <w:p>
            <w:r>
              <w:rPr>
                <w:rFonts w:ascii="Yu Gothic" w:hAnsi="Yu Gothic" w:eastAsia="Yu Gothic"/>
                <w:b w:val="0"/>
                <w:color w:val="2A2A2A"/>
                <w:sz w:val="18"/>
              </w:rPr>
              <w:t>・後任：【後任の名前】（【日付】から担当）</w:t>
            </w:r>
          </w:p>
          <w:p>
            <w:r>
              <w:rPr>
                <w:rFonts w:ascii="Yu Gothic" w:hAnsi="Yu Gothic" w:eastAsia="Yu Gothic"/>
                <w:b w:val="0"/>
                <w:color w:val="2A2A2A"/>
                <w:sz w:val="18"/>
              </w:rPr>
              <w:t>・相手：【取引先の会社名・担当者名】</w:t>
            </w:r>
          </w:p>
          <w:p>
            <w:r>
              <w:rPr>
                <w:rFonts w:ascii="Yu Gothic" w:hAnsi="Yu Gothic" w:eastAsia="Yu Gothic"/>
                <w:b w:val="0"/>
                <w:color w:val="2A2A2A"/>
                <w:sz w:val="18"/>
              </w:rPr>
              <w:t>・伝えたいこと：これまでのお礼、後任の紹介、進行中の案件【案件名】の引き継ぎ状況、今後の連絡先</w:t>
            </w:r>
          </w:p>
          <w:p>
            <w:r>
              <w:rPr>
                <w:rFonts w:ascii="Yu Gothic" w:hAnsi="Yu Gothic" w:eastAsia="Yu Gothic"/>
                <w:b w:val="0"/>
                <w:color w:val="2A2A2A"/>
                <w:sz w:val="18"/>
              </w:rPr>
            </w:r>
          </w:p>
          <w:p>
            <w:r>
              <w:rPr>
                <w:rFonts w:ascii="Yu Gothic" w:hAnsi="Yu Gothic" w:eastAsia="Yu Gothic"/>
                <w:b w:val="0"/>
                <w:color w:val="2A2A2A"/>
                <w:sz w:val="18"/>
              </w:rPr>
              <w:t>条件：</w:t>
            </w:r>
          </w:p>
          <w:p>
            <w:r>
              <w:rPr>
                <w:rFonts w:ascii="Yu Gothic" w:hAnsi="Yu Gothic" w:eastAsia="Yu Gothic"/>
                <w:b w:val="0"/>
                <w:color w:val="2A2A2A"/>
                <w:sz w:val="18"/>
              </w:rPr>
              <w:t>・ビジネスメールとして丁寧に、長くなりすぎないようにしてください</w:t>
            </w:r>
          </w:p>
          <w:p>
            <w:r>
              <w:rPr>
                <w:rFonts w:ascii="Yu Gothic" w:hAnsi="Yu Gothic" w:eastAsia="Yu Gothic"/>
                <w:b w:val="0"/>
                <w:color w:val="2A2A2A"/>
                <w:sz w:val="18"/>
              </w:rPr>
              <w:t>・退職の理由は書かないでください</w:t>
            </w:r>
          </w:p>
          <w:p>
            <w:r>
              <w:rPr>
                <w:rFonts w:ascii="Yu Gothic" w:hAnsi="Yu Gothic" w:eastAsia="Yu Gothic"/>
                <w:b w:val="0"/>
                <w:color w:val="2A2A2A"/>
                <w:sz w:val="18"/>
              </w:rPr>
              <w:t>・件名も付けてください</w:t>
            </w:r>
          </w:p>
        </w:tc>
      </w:tr>
    </w:tbl>
    <w:p>
      <w:pPr>
        <w:spacing w:after="120"/>
      </w:pPr>
      <w:r>
        <w:rPr>
          <w:rFonts w:ascii="Yu Gothic" w:hAnsi="Yu Gothic" w:eastAsia="Yu Gothic"/>
          <w:b w:val="0"/>
          <w:color w:val="2A2A2A"/>
          <w:sz w:val="12"/>
        </w:rPr>
      </w:r>
    </w:p>
    <w:p>
      <w:pPr>
        <w:spacing w:after="40"/>
      </w:pPr>
      <w:r>
        <w:rPr>
          <w:rFonts w:ascii="Yu Gothic" w:hAnsi="Yu Gothic" w:eastAsia="Yu Gothic"/>
          <w:b/>
          <w:color w:val="1A1A1A"/>
          <w:sz w:val="24"/>
        </w:rPr>
        <w:t>8. 引き継ぎ資料に質問できるAIの答え方を決める</w:t>
      </w:r>
    </w:p>
    <w:p>
      <w:pPr>
        <w:spacing w:after="80"/>
      </w:pPr>
      <w:r>
        <w:rPr>
          <w:rFonts w:ascii="Yu Gothic" w:hAnsi="Yu Gothic" w:eastAsia="Yu Gothic"/>
          <w:b w:val="0"/>
          <w:color w:val="5E5E5E"/>
          <w:sz w:val="18"/>
        </w:rPr>
        <w:t>引き継ぎ書やマニュアルを登録したAIに、答え方のルールとして設定します。</w:t>
      </w:r>
    </w:p>
    <w:tbl>
      <w:tblPr>
        <w:tblStyle w:val="TableGrid"/>
        <w:tblW w:type="auto" w:w="0"/>
        <w:tblLook w:firstColumn="1" w:firstRow="1" w:lastColumn="0" w:lastRow="0" w:noHBand="0" w:noVBand="1" w:val="04A0"/>
      </w:tblPr>
      <w:tblGrid>
        <w:gridCol w:w="9866"/>
      </w:tblGrid>
      <w:tr>
        <w:tc>
          <w:tcPr>
            <w:tcW w:type="dxa" w:w="9866"/>
            <w:shd w:val="clear" w:color="auto" w:fill="F5F5F2"/>
          </w:tcPr>
          <w:p>
            <w:r/>
            <w:r>
              <w:rPr>
                <w:rFonts w:ascii="Yu Gothic" w:hAnsi="Yu Gothic" w:eastAsia="Yu Gothic"/>
                <w:b w:val="0"/>
                <w:color w:val="2A2A2A"/>
                <w:sz w:val="18"/>
              </w:rPr>
              <w:t>あなたは【部署名】の業務について、後任の担当者からの質問に答えるアシスタントです。</w:t>
            </w:r>
          </w:p>
          <w:p>
            <w:r>
              <w:rPr>
                <w:rFonts w:ascii="Yu Gothic" w:hAnsi="Yu Gothic" w:eastAsia="Yu Gothic"/>
                <w:b w:val="0"/>
                <w:color w:val="2A2A2A"/>
                <w:sz w:val="18"/>
              </w:rPr>
            </w:r>
          </w:p>
          <w:p>
            <w:r>
              <w:rPr>
                <w:rFonts w:ascii="Yu Gothic" w:hAnsi="Yu Gothic" w:eastAsia="Yu Gothic"/>
                <w:b w:val="0"/>
                <w:color w:val="2A2A2A"/>
                <w:sz w:val="18"/>
              </w:rPr>
              <w:t>答え方のルール：</w:t>
            </w:r>
          </w:p>
          <w:p>
            <w:r>
              <w:rPr>
                <w:rFonts w:ascii="Yu Gothic" w:hAnsi="Yu Gothic" w:eastAsia="Yu Gothic"/>
                <w:b w:val="0"/>
                <w:color w:val="2A2A2A"/>
                <w:sz w:val="18"/>
              </w:rPr>
              <w:t>・登録された資料に書いてあることだけをもとに答えてください</w:t>
            </w:r>
          </w:p>
          <w:p>
            <w:r>
              <w:rPr>
                <w:rFonts w:ascii="Yu Gothic" w:hAnsi="Yu Gothic" w:eastAsia="Yu Gothic"/>
                <w:b w:val="0"/>
                <w:color w:val="2A2A2A"/>
                <w:sz w:val="18"/>
              </w:rPr>
              <w:t>・資料に書いていないことは、推測で答えず「資料に書かれていません。【確認先】に確認してください」と答えてください</w:t>
            </w:r>
          </w:p>
          <w:p>
            <w:r>
              <w:rPr>
                <w:rFonts w:ascii="Yu Gothic" w:hAnsi="Yu Gothic" w:eastAsia="Yu Gothic"/>
                <w:b w:val="0"/>
                <w:color w:val="2A2A2A"/>
                <w:sz w:val="18"/>
              </w:rPr>
              <w:t>・答えの最後に、もとにした資料の名前と、その箇所を書いてください</w:t>
            </w:r>
          </w:p>
          <w:p>
            <w:r>
              <w:rPr>
                <w:rFonts w:ascii="Yu Gothic" w:hAnsi="Yu Gothic" w:eastAsia="Yu Gothic"/>
                <w:b w:val="0"/>
                <w:color w:val="2A2A2A"/>
                <w:sz w:val="18"/>
              </w:rPr>
              <w:t>・資料どうしで内容がちがう場合は、両方を示し、更新日が新しいほうを先に書いてください</w:t>
            </w:r>
          </w:p>
          <w:p>
            <w:r>
              <w:rPr>
                <w:rFonts w:ascii="Yu Gothic" w:hAnsi="Yu Gothic" w:eastAsia="Yu Gothic"/>
                <w:b w:val="0"/>
                <w:color w:val="2A2A2A"/>
                <w:sz w:val="18"/>
              </w:rPr>
              <w:t>・金額や期日など、まちがえると困ることは、資料の文をそのまま引用してください</w:t>
            </w:r>
          </w:p>
          <w:p>
            <w:r>
              <w:rPr>
                <w:rFonts w:ascii="Yu Gothic" w:hAnsi="Yu Gothic" w:eastAsia="Yu Gothic"/>
                <w:b w:val="0"/>
                <w:color w:val="2A2A2A"/>
                <w:sz w:val="18"/>
              </w:rPr>
              <w:t>・新しい判断が必要な質問（資料にない例外など）には、判断せずに確認先を案内してください</w:t>
            </w:r>
          </w:p>
        </w:tc>
      </w:tr>
    </w:tbl>
    <w:p>
      <w:pPr>
        <w:spacing w:after="120"/>
      </w:pPr>
      <w:r>
        <w:rPr>
          <w:rFonts w:ascii="Yu Gothic" w:hAnsi="Yu Gothic" w:eastAsia="Yu Gothic"/>
          <w:b w:val="0"/>
          <w:color w:val="2A2A2A"/>
          <w:sz w:val="12"/>
        </w:rPr>
      </w:r>
    </w:p>
    <w:p>
      <w:pPr>
        <w:spacing w:after="80"/>
      </w:pPr>
      <w:r>
        <w:rPr>
          <w:rFonts w:ascii="Yu Gothic" w:hAnsi="Yu Gothic" w:eastAsia="Yu Gothic"/>
          <w:b w:val="0"/>
          <w:color w:val="2A2A2A"/>
          <w:sz w:val="18"/>
        </w:rPr>
        <w:t>AIの下書きは、そのまま渡さずに前任の方と上司が必ず確かめてください。AIは、話していないことを書き足したり、手順の順番を入れ替えたりすることがあります。</w:t>
      </w:r>
    </w:p>
    <w:p>
      <w:pPr>
        <w:spacing w:after="0"/>
      </w:pPr>
      <w:r>
        <w:rPr>
          <w:rFonts w:ascii="Yu Gothic" w:hAnsi="Yu Gothic" w:eastAsia="Yu Gothic"/>
          <w:b w:val="0"/>
          <w:color w:val="8C8C8C"/>
          <w:sz w:val="16"/>
        </w:rPr>
        <w:t>使い方の説明：https://hikitsugi-daiko.com/blog/hikitsugi-sho-ai/</w:t>
      </w:r>
    </w:p>
    <w:p>
      <w:pPr>
        <w:spacing w:after="0"/>
      </w:pPr>
      <w:r>
        <w:rPr>
          <w:rFonts w:ascii="Yu Gothic" w:hAnsi="Yu Gothic" w:eastAsia="Yu Gothic"/>
          <w:b w:val="0"/>
          <w:color w:val="8C8C8C"/>
          <w:sz w:val="16"/>
        </w:rPr>
        <w:t>引継ぎ代行プラス（inovie株式会社）　https://hikitsugi-daiko.com/template/ai-prompt/</w:t>
      </w:r>
    </w:p>
    <w:sectPr w:rsidR="00FC693F" w:rsidRPr="0006063C" w:rsidSect="00034616">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引き継ぎ書を作るAIプロンプト集</dc:title>
  <dc:subject/>
  <dc:creator>引継ぎ代行プラス（inovie株式会社）</dc:creator>
  <cp:keywords/>
  <dc:description>generated by python-docx</dc:description>
  <cp:lastModifiedBy/>
  <cp:revision>1</cp:revision>
  <dcterms:created xsi:type="dcterms:W3CDTF">2013-12-23T23:15:00Z</dcterms:created>
  <dcterms:modified xsi:type="dcterms:W3CDTF">2013-12-23T23:15:00Z</dcterms:modified>
  <cp:category/>
</cp:coreProperties>
</file>